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22" w:rsidRDefault="00F61322" w:rsidP="00F61322">
      <w:pPr>
        <w:ind w:left="1080" w:hanging="1800"/>
        <w:rPr>
          <w:rFonts w:ascii="Times New Roman" w:hAnsi="Times New Roman" w:cs="Times New Roman"/>
          <w:sz w:val="24"/>
          <w:szCs w:val="24"/>
        </w:rPr>
      </w:pPr>
      <w:r w:rsidRPr="00F61322">
        <w:rPr>
          <w:rFonts w:ascii="Times New Roman" w:hAnsi="Times New Roman" w:cs="Times New Roman"/>
          <w:b/>
          <w:sz w:val="24"/>
          <w:szCs w:val="24"/>
        </w:rPr>
        <w:t>Literary Terms—</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familiar with the following literary terms and understand how they specifically pertain to </w:t>
      </w:r>
      <w:r w:rsidRPr="00F61322">
        <w:rPr>
          <w:rFonts w:ascii="Times New Roman" w:hAnsi="Times New Roman" w:cs="Times New Roman"/>
          <w:i/>
          <w:sz w:val="24"/>
          <w:szCs w:val="24"/>
        </w:rPr>
        <w:t>Alas, Babylon</w:t>
      </w:r>
      <w:r>
        <w:rPr>
          <w:rFonts w:ascii="Times New Roman" w:hAnsi="Times New Roman" w:cs="Times New Roman"/>
          <w:sz w:val="24"/>
          <w:szCs w:val="24"/>
        </w:rPr>
        <w:t>.</w:t>
      </w:r>
    </w:p>
    <w:p w:rsidR="004F3C46" w:rsidRPr="00F61322" w:rsidRDefault="00F61322" w:rsidP="00F61322">
      <w:pPr>
        <w:spacing w:line="408" w:lineRule="auto"/>
        <w:rPr>
          <w:rFonts w:ascii="Times New Roman" w:hAnsi="Times New Roman" w:cs="Times New Roman"/>
          <w:sz w:val="24"/>
          <w:szCs w:val="24"/>
        </w:rPr>
      </w:pPr>
      <w:r w:rsidRPr="00F61322">
        <w:rPr>
          <w:rFonts w:ascii="Times New Roman" w:hAnsi="Times New Roman" w:cs="Times New Roman"/>
          <w:sz w:val="24"/>
          <w:szCs w:val="24"/>
        </w:rPr>
        <w:t>Setting</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Tone</w:t>
      </w:r>
    </w:p>
    <w:p w:rsidR="00F61322" w:rsidRPr="00F61322" w:rsidRDefault="00F61322" w:rsidP="00F61322">
      <w:pPr>
        <w:tabs>
          <w:tab w:val="left" w:pos="4080"/>
        </w:tabs>
        <w:spacing w:line="408" w:lineRule="auto"/>
        <w:rPr>
          <w:rFonts w:ascii="Times New Roman" w:hAnsi="Times New Roman" w:cs="Times New Roman"/>
          <w:sz w:val="24"/>
          <w:szCs w:val="24"/>
        </w:rPr>
      </w:pPr>
      <w:r w:rsidRPr="00F61322">
        <w:rPr>
          <w:rFonts w:ascii="Times New Roman" w:hAnsi="Times New Roman" w:cs="Times New Roman"/>
          <w:sz w:val="24"/>
          <w:szCs w:val="24"/>
        </w:rPr>
        <w:t>Mood</w:t>
      </w:r>
      <w:r>
        <w:rPr>
          <w:rFonts w:ascii="Times New Roman" w:hAnsi="Times New Roman" w:cs="Times New Roman"/>
          <w:sz w:val="24"/>
          <w:szCs w:val="24"/>
        </w:rPr>
        <w:tab/>
      </w:r>
    </w:p>
    <w:p w:rsidR="00F61322" w:rsidRPr="00F61322" w:rsidRDefault="00F61322" w:rsidP="00F61322">
      <w:pPr>
        <w:spacing w:line="408" w:lineRule="auto"/>
        <w:rPr>
          <w:rFonts w:ascii="Times New Roman" w:hAnsi="Times New Roman" w:cs="Times New Roman"/>
          <w:sz w:val="24"/>
          <w:szCs w:val="24"/>
        </w:rPr>
      </w:pPr>
      <w:r w:rsidRPr="00F61322">
        <w:rPr>
          <w:rFonts w:ascii="Times New Roman" w:hAnsi="Times New Roman" w:cs="Times New Roman"/>
          <w:sz w:val="24"/>
          <w:szCs w:val="24"/>
        </w:rPr>
        <w:t>Diction</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Protagonist</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Antagonist</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Round Character</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Flat Character</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Static Character</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 xml:space="preserve">Dynamic Character </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Archetypal Character</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Stock Character</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Foil Character</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Characterization</w:t>
      </w:r>
    </w:p>
    <w:p w:rsidR="00F61322" w:rsidRDefault="00F61322" w:rsidP="00F61322">
      <w:pPr>
        <w:pStyle w:val="ListParagraph"/>
        <w:numPr>
          <w:ilvl w:val="0"/>
          <w:numId w:val="1"/>
        </w:numPr>
        <w:spacing w:line="408" w:lineRule="auto"/>
        <w:rPr>
          <w:rFonts w:ascii="Times New Roman" w:hAnsi="Times New Roman" w:cs="Times New Roman"/>
          <w:sz w:val="24"/>
          <w:szCs w:val="24"/>
        </w:rPr>
      </w:pPr>
      <w:r>
        <w:rPr>
          <w:rFonts w:ascii="Times New Roman" w:hAnsi="Times New Roman" w:cs="Times New Roman"/>
          <w:sz w:val="24"/>
          <w:szCs w:val="24"/>
        </w:rPr>
        <w:t>Direct</w:t>
      </w:r>
    </w:p>
    <w:p w:rsidR="00F61322" w:rsidRDefault="00F61322" w:rsidP="00F61322">
      <w:pPr>
        <w:pStyle w:val="ListParagraph"/>
        <w:numPr>
          <w:ilvl w:val="0"/>
          <w:numId w:val="1"/>
        </w:numPr>
        <w:spacing w:line="408" w:lineRule="auto"/>
        <w:rPr>
          <w:rFonts w:ascii="Times New Roman" w:hAnsi="Times New Roman" w:cs="Times New Roman"/>
          <w:sz w:val="24"/>
          <w:szCs w:val="24"/>
        </w:rPr>
      </w:pPr>
      <w:r>
        <w:rPr>
          <w:rFonts w:ascii="Times New Roman" w:hAnsi="Times New Roman" w:cs="Times New Roman"/>
          <w:sz w:val="24"/>
          <w:szCs w:val="24"/>
        </w:rPr>
        <w:t>Indirect</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Elements of Plot</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Exposition</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Narrative Hook</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Inciting Incident</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lastRenderedPageBreak/>
        <w:t>Conflict &amp; Types of Conflicts</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Rising Action</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Complications</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Climax</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Anti-Climax</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Falling Action</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Resolution</w:t>
      </w:r>
    </w:p>
    <w:p w:rsidR="00000000" w:rsidRPr="00F61322" w:rsidRDefault="001047C7"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Denouement</w:t>
      </w:r>
    </w:p>
    <w:p w:rsidR="00F61322" w:rsidRDefault="00F61322" w:rsidP="00F61322">
      <w:pPr>
        <w:numPr>
          <w:ilvl w:val="0"/>
          <w:numId w:val="2"/>
        </w:numPr>
        <w:spacing w:line="408" w:lineRule="auto"/>
        <w:rPr>
          <w:rFonts w:ascii="Times New Roman" w:hAnsi="Times New Roman" w:cs="Times New Roman"/>
          <w:sz w:val="24"/>
          <w:szCs w:val="24"/>
        </w:rPr>
      </w:pPr>
      <w:r w:rsidRPr="00F61322">
        <w:rPr>
          <w:rFonts w:ascii="Times New Roman" w:hAnsi="Times New Roman" w:cs="Times New Roman"/>
          <w:sz w:val="24"/>
          <w:szCs w:val="24"/>
        </w:rPr>
        <w:t>Catharsis</w:t>
      </w:r>
      <w:r>
        <w:rPr>
          <w:rFonts w:ascii="Times New Roman" w:hAnsi="Times New Roman" w:cs="Times New Roman"/>
          <w:sz w:val="24"/>
          <w:szCs w:val="24"/>
        </w:rPr>
        <w:t xml:space="preserve"> </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Point of View</w:t>
      </w:r>
    </w:p>
    <w:p w:rsidR="00F61322" w:rsidRDefault="00F61322" w:rsidP="00F61322">
      <w:pPr>
        <w:pStyle w:val="ListParagraph"/>
        <w:numPr>
          <w:ilvl w:val="0"/>
          <w:numId w:val="3"/>
        </w:numPr>
        <w:spacing w:line="408" w:lineRule="auto"/>
        <w:rPr>
          <w:rFonts w:ascii="Times New Roman" w:hAnsi="Times New Roman" w:cs="Times New Roman"/>
          <w:sz w:val="24"/>
          <w:szCs w:val="24"/>
        </w:rPr>
      </w:pPr>
      <w:r>
        <w:rPr>
          <w:rFonts w:ascii="Times New Roman" w:hAnsi="Times New Roman" w:cs="Times New Roman"/>
          <w:sz w:val="24"/>
          <w:szCs w:val="24"/>
        </w:rPr>
        <w:t>1</w:t>
      </w:r>
      <w:r w:rsidRPr="00F61322">
        <w:rPr>
          <w:rFonts w:ascii="Times New Roman" w:hAnsi="Times New Roman" w:cs="Times New Roman"/>
          <w:sz w:val="24"/>
          <w:szCs w:val="24"/>
          <w:vertAlign w:val="superscript"/>
        </w:rPr>
        <w:t>st</w:t>
      </w:r>
      <w:r>
        <w:rPr>
          <w:rFonts w:ascii="Times New Roman" w:hAnsi="Times New Roman" w:cs="Times New Roman"/>
          <w:sz w:val="24"/>
          <w:szCs w:val="24"/>
        </w:rPr>
        <w:t xml:space="preserve"> Person</w:t>
      </w:r>
    </w:p>
    <w:p w:rsidR="00F61322" w:rsidRDefault="00F61322" w:rsidP="00F61322">
      <w:pPr>
        <w:pStyle w:val="ListParagraph"/>
        <w:numPr>
          <w:ilvl w:val="0"/>
          <w:numId w:val="3"/>
        </w:numPr>
        <w:spacing w:line="408" w:lineRule="auto"/>
        <w:rPr>
          <w:rFonts w:ascii="Times New Roman" w:hAnsi="Times New Roman" w:cs="Times New Roman"/>
          <w:sz w:val="24"/>
          <w:szCs w:val="24"/>
        </w:rPr>
      </w:pPr>
      <w:r>
        <w:rPr>
          <w:rFonts w:ascii="Times New Roman" w:hAnsi="Times New Roman" w:cs="Times New Roman"/>
          <w:sz w:val="24"/>
          <w:szCs w:val="24"/>
        </w:rPr>
        <w:t>2</w:t>
      </w:r>
      <w:r w:rsidRPr="00F61322">
        <w:rPr>
          <w:rFonts w:ascii="Times New Roman" w:hAnsi="Times New Roman" w:cs="Times New Roman"/>
          <w:sz w:val="24"/>
          <w:szCs w:val="24"/>
          <w:vertAlign w:val="superscript"/>
        </w:rPr>
        <w:t>nd</w:t>
      </w:r>
      <w:r>
        <w:rPr>
          <w:rFonts w:ascii="Times New Roman" w:hAnsi="Times New Roman" w:cs="Times New Roman"/>
          <w:sz w:val="24"/>
          <w:szCs w:val="24"/>
        </w:rPr>
        <w:t xml:space="preserve"> Person</w:t>
      </w:r>
    </w:p>
    <w:p w:rsidR="00F61322" w:rsidRDefault="00F61322" w:rsidP="00F61322">
      <w:pPr>
        <w:pStyle w:val="ListParagraph"/>
        <w:numPr>
          <w:ilvl w:val="0"/>
          <w:numId w:val="3"/>
        </w:numPr>
        <w:spacing w:line="408" w:lineRule="auto"/>
        <w:rPr>
          <w:rFonts w:ascii="Times New Roman" w:hAnsi="Times New Roman" w:cs="Times New Roman"/>
          <w:sz w:val="24"/>
          <w:szCs w:val="24"/>
        </w:rPr>
      </w:pPr>
      <w:r>
        <w:rPr>
          <w:rFonts w:ascii="Times New Roman" w:hAnsi="Times New Roman" w:cs="Times New Roman"/>
          <w:sz w:val="24"/>
          <w:szCs w:val="24"/>
        </w:rPr>
        <w:t>3</w:t>
      </w:r>
      <w:r w:rsidRPr="00F61322">
        <w:rPr>
          <w:rFonts w:ascii="Times New Roman" w:hAnsi="Times New Roman" w:cs="Times New Roman"/>
          <w:sz w:val="24"/>
          <w:szCs w:val="24"/>
          <w:vertAlign w:val="superscript"/>
        </w:rPr>
        <w:t>rd</w:t>
      </w:r>
      <w:r>
        <w:rPr>
          <w:rFonts w:ascii="Times New Roman" w:hAnsi="Times New Roman" w:cs="Times New Roman"/>
          <w:sz w:val="24"/>
          <w:szCs w:val="24"/>
        </w:rPr>
        <w:t xml:space="preserve"> Person Objective</w:t>
      </w:r>
    </w:p>
    <w:p w:rsidR="00F61322" w:rsidRDefault="00F61322" w:rsidP="00F61322">
      <w:pPr>
        <w:pStyle w:val="ListParagraph"/>
        <w:numPr>
          <w:ilvl w:val="0"/>
          <w:numId w:val="3"/>
        </w:numPr>
        <w:spacing w:line="408" w:lineRule="auto"/>
        <w:rPr>
          <w:rFonts w:ascii="Times New Roman" w:hAnsi="Times New Roman" w:cs="Times New Roman"/>
          <w:sz w:val="24"/>
          <w:szCs w:val="24"/>
        </w:rPr>
      </w:pPr>
      <w:r>
        <w:rPr>
          <w:rFonts w:ascii="Times New Roman" w:hAnsi="Times New Roman" w:cs="Times New Roman"/>
          <w:sz w:val="24"/>
          <w:szCs w:val="24"/>
        </w:rPr>
        <w:t>3</w:t>
      </w:r>
      <w:r w:rsidRPr="00F61322">
        <w:rPr>
          <w:rFonts w:ascii="Times New Roman" w:hAnsi="Times New Roman" w:cs="Times New Roman"/>
          <w:sz w:val="24"/>
          <w:szCs w:val="24"/>
          <w:vertAlign w:val="superscript"/>
        </w:rPr>
        <w:t>rd</w:t>
      </w:r>
      <w:r>
        <w:rPr>
          <w:rFonts w:ascii="Times New Roman" w:hAnsi="Times New Roman" w:cs="Times New Roman"/>
          <w:sz w:val="24"/>
          <w:szCs w:val="24"/>
        </w:rPr>
        <w:t xml:space="preserve"> Person Limited</w:t>
      </w:r>
    </w:p>
    <w:p w:rsidR="00F61322" w:rsidRDefault="00F61322" w:rsidP="00F61322">
      <w:pPr>
        <w:pStyle w:val="ListParagraph"/>
        <w:numPr>
          <w:ilvl w:val="0"/>
          <w:numId w:val="3"/>
        </w:numPr>
        <w:spacing w:line="408" w:lineRule="auto"/>
        <w:rPr>
          <w:rFonts w:ascii="Times New Roman" w:hAnsi="Times New Roman" w:cs="Times New Roman"/>
          <w:sz w:val="24"/>
          <w:szCs w:val="24"/>
        </w:rPr>
      </w:pPr>
      <w:r>
        <w:rPr>
          <w:rFonts w:ascii="Times New Roman" w:hAnsi="Times New Roman" w:cs="Times New Roman"/>
          <w:sz w:val="24"/>
          <w:szCs w:val="24"/>
        </w:rPr>
        <w:t>3</w:t>
      </w:r>
      <w:r w:rsidRPr="00F61322">
        <w:rPr>
          <w:rFonts w:ascii="Times New Roman" w:hAnsi="Times New Roman" w:cs="Times New Roman"/>
          <w:sz w:val="24"/>
          <w:szCs w:val="24"/>
          <w:vertAlign w:val="superscript"/>
        </w:rPr>
        <w:t>rd</w:t>
      </w:r>
      <w:r>
        <w:rPr>
          <w:rFonts w:ascii="Times New Roman" w:hAnsi="Times New Roman" w:cs="Times New Roman"/>
          <w:sz w:val="24"/>
          <w:szCs w:val="24"/>
        </w:rPr>
        <w:t xml:space="preserve"> Person Omniscient</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Theme</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Irony</w:t>
      </w:r>
    </w:p>
    <w:p w:rsidR="00F61322" w:rsidRDefault="00F61322" w:rsidP="00F61322">
      <w:pPr>
        <w:pStyle w:val="ListParagraph"/>
        <w:numPr>
          <w:ilvl w:val="0"/>
          <w:numId w:val="4"/>
        </w:numPr>
        <w:spacing w:line="408" w:lineRule="auto"/>
        <w:rPr>
          <w:rFonts w:ascii="Times New Roman" w:hAnsi="Times New Roman" w:cs="Times New Roman"/>
          <w:sz w:val="24"/>
          <w:szCs w:val="24"/>
        </w:rPr>
      </w:pPr>
      <w:r>
        <w:rPr>
          <w:rFonts w:ascii="Times New Roman" w:hAnsi="Times New Roman" w:cs="Times New Roman"/>
          <w:sz w:val="24"/>
          <w:szCs w:val="24"/>
        </w:rPr>
        <w:t>Situational</w:t>
      </w:r>
    </w:p>
    <w:p w:rsidR="00F61322" w:rsidRDefault="00F61322" w:rsidP="00F61322">
      <w:pPr>
        <w:pStyle w:val="ListParagraph"/>
        <w:numPr>
          <w:ilvl w:val="0"/>
          <w:numId w:val="4"/>
        </w:numPr>
        <w:spacing w:line="408" w:lineRule="auto"/>
        <w:rPr>
          <w:rFonts w:ascii="Times New Roman" w:hAnsi="Times New Roman" w:cs="Times New Roman"/>
          <w:sz w:val="24"/>
          <w:szCs w:val="24"/>
        </w:rPr>
      </w:pPr>
      <w:r>
        <w:rPr>
          <w:rFonts w:ascii="Times New Roman" w:hAnsi="Times New Roman" w:cs="Times New Roman"/>
          <w:sz w:val="24"/>
          <w:szCs w:val="24"/>
        </w:rPr>
        <w:t>Verbal</w:t>
      </w:r>
    </w:p>
    <w:p w:rsidR="00F61322" w:rsidRDefault="00F61322" w:rsidP="00F61322">
      <w:pPr>
        <w:pStyle w:val="ListParagraph"/>
        <w:numPr>
          <w:ilvl w:val="0"/>
          <w:numId w:val="4"/>
        </w:numPr>
        <w:spacing w:line="408" w:lineRule="auto"/>
        <w:rPr>
          <w:rFonts w:ascii="Times New Roman" w:hAnsi="Times New Roman" w:cs="Times New Roman"/>
          <w:sz w:val="24"/>
          <w:szCs w:val="24"/>
        </w:rPr>
      </w:pPr>
      <w:r>
        <w:rPr>
          <w:rFonts w:ascii="Times New Roman" w:hAnsi="Times New Roman" w:cs="Times New Roman"/>
          <w:sz w:val="24"/>
          <w:szCs w:val="24"/>
        </w:rPr>
        <w:t>Dramatic</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Allusions</w:t>
      </w:r>
    </w:p>
    <w:p w:rsidR="00F61322" w:rsidRDefault="00F61322" w:rsidP="00F61322">
      <w:pPr>
        <w:spacing w:line="408" w:lineRule="auto"/>
        <w:rPr>
          <w:rFonts w:ascii="Times New Roman" w:hAnsi="Times New Roman" w:cs="Times New Roman"/>
          <w:sz w:val="24"/>
          <w:szCs w:val="24"/>
        </w:rPr>
      </w:pPr>
      <w:r>
        <w:rPr>
          <w:rFonts w:ascii="Times New Roman" w:hAnsi="Times New Roman" w:cs="Times New Roman"/>
          <w:sz w:val="24"/>
          <w:szCs w:val="24"/>
        </w:rPr>
        <w:t>Symbolism</w:t>
      </w:r>
    </w:p>
    <w:p w:rsidR="00F61322" w:rsidRPr="00F61322" w:rsidRDefault="00F61322" w:rsidP="00F61322">
      <w:pPr>
        <w:spacing w:line="408" w:lineRule="auto"/>
        <w:jc w:val="center"/>
        <w:rPr>
          <w:rFonts w:ascii="Times New Roman" w:hAnsi="Times New Roman" w:cs="Times New Roman"/>
          <w:b/>
          <w:sz w:val="24"/>
          <w:szCs w:val="24"/>
        </w:rPr>
      </w:pPr>
      <w:r w:rsidRPr="00F61322">
        <w:rPr>
          <w:rFonts w:ascii="Times New Roman" w:hAnsi="Times New Roman" w:cs="Times New Roman"/>
          <w:b/>
          <w:sz w:val="24"/>
          <w:szCs w:val="24"/>
        </w:rPr>
        <w:lastRenderedPageBreak/>
        <w:t>Further Analysis</w:t>
      </w:r>
      <w:r w:rsidRPr="00F61322">
        <w:rPr>
          <w:rFonts w:ascii="Times New Roman" w:hAnsi="Times New Roman" w:cs="Times New Roman"/>
          <w:b/>
          <w:sz w:val="24"/>
          <w:szCs w:val="24"/>
        </w:rPr>
        <w:t>—</w:t>
      </w:r>
      <w:proofErr w:type="gramStart"/>
      <w:r w:rsidRPr="00F61322">
        <w:rPr>
          <w:rFonts w:ascii="Times New Roman" w:hAnsi="Times New Roman" w:cs="Times New Roman"/>
          <w:b/>
          <w:sz w:val="24"/>
          <w:szCs w:val="24"/>
        </w:rPr>
        <w:t>T</w:t>
      </w:r>
      <w:r w:rsidRPr="00F61322">
        <w:rPr>
          <w:rFonts w:ascii="Times New Roman" w:hAnsi="Times New Roman" w:cs="Times New Roman"/>
          <w:b/>
          <w:sz w:val="24"/>
          <w:szCs w:val="24"/>
        </w:rPr>
        <w:t>h</w:t>
      </w:r>
      <w:r w:rsidRPr="00F61322">
        <w:rPr>
          <w:rFonts w:ascii="Times New Roman" w:hAnsi="Times New Roman" w:cs="Times New Roman"/>
          <w:b/>
          <w:sz w:val="24"/>
          <w:szCs w:val="24"/>
        </w:rPr>
        <w:t>e</w:t>
      </w:r>
      <w:proofErr w:type="gramEnd"/>
      <w:r w:rsidRPr="00F61322">
        <w:rPr>
          <w:rFonts w:ascii="Times New Roman" w:hAnsi="Times New Roman" w:cs="Times New Roman"/>
          <w:b/>
          <w:sz w:val="24"/>
          <w:szCs w:val="24"/>
        </w:rPr>
        <w:t xml:space="preserve"> Growth of a Character</w:t>
      </w: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What incidents before The Day might make Randy seem lazy or frivolous?</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Pr="00F61322" w:rsidRDefault="00F61322" w:rsidP="00F61322">
      <w:pPr>
        <w:pStyle w:val="ListParagraph"/>
        <w:ind w:left="0"/>
        <w:rPr>
          <w:rFonts w:ascii="Times New Roman" w:hAnsi="Times New Roman" w:cs="Times New Roman"/>
          <w:sz w:val="24"/>
          <w:szCs w:val="24"/>
        </w:rPr>
      </w:pPr>
    </w:p>
    <w:p w:rsidR="00F61322" w:rsidRP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What causes the change in Randy’s behavior?</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P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How does Randy first begin asserting his will?</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P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What is the turning point in Randy’s leadership?</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P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What formal and informal backing does Randy’s leadership receive?</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How does Randy’s attitude toward the women in his life change?</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Pr="00F61322" w:rsidRDefault="00F61322" w:rsidP="00F61322">
      <w:pPr>
        <w:pStyle w:val="ListParagraph"/>
        <w:ind w:left="0"/>
        <w:jc w:val="center"/>
        <w:rPr>
          <w:rFonts w:ascii="Times New Roman" w:hAnsi="Times New Roman" w:cs="Times New Roman"/>
          <w:b/>
          <w:sz w:val="24"/>
          <w:szCs w:val="24"/>
        </w:rPr>
      </w:pPr>
      <w:r w:rsidRPr="00F61322">
        <w:rPr>
          <w:rFonts w:ascii="Times New Roman" w:hAnsi="Times New Roman" w:cs="Times New Roman"/>
          <w:b/>
          <w:sz w:val="24"/>
          <w:szCs w:val="24"/>
        </w:rPr>
        <w:t>The Question of Defense</w:t>
      </w: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In what ways is the Civil Defense planning for Fort Repose inadequate?</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How well does Randy prepare for the emergency? Which of his preparations prove to be wise?</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lastRenderedPageBreak/>
        <w:t>W</w:t>
      </w:r>
      <w:r w:rsidRPr="00F61322">
        <w:rPr>
          <w:rFonts w:ascii="Times New Roman" w:hAnsi="Times New Roman" w:cs="Times New Roman"/>
          <w:sz w:val="24"/>
          <w:szCs w:val="24"/>
        </w:rPr>
        <w:t>hat errors in preparation does Randy make?</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 xml:space="preserve">What should state, federal, and local governments and private citizens have done to provide a </w:t>
      </w:r>
      <w:proofErr w:type="gramStart"/>
      <w:r w:rsidRPr="00F61322">
        <w:rPr>
          <w:rFonts w:ascii="Times New Roman" w:hAnsi="Times New Roman" w:cs="Times New Roman"/>
          <w:sz w:val="24"/>
          <w:szCs w:val="24"/>
        </w:rPr>
        <w:t>better</w:t>
      </w:r>
      <w:proofErr w:type="gramEnd"/>
      <w:r w:rsidRPr="00F61322">
        <w:rPr>
          <w:rFonts w:ascii="Times New Roman" w:hAnsi="Times New Roman" w:cs="Times New Roman"/>
          <w:sz w:val="24"/>
          <w:szCs w:val="24"/>
        </w:rPr>
        <w:t xml:space="preserve"> system of civil defense?</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 xml:space="preserve">What is the message about Civil Defense that the author wants to get across in the </w:t>
      </w:r>
      <w:r>
        <w:rPr>
          <w:rFonts w:ascii="Times New Roman" w:hAnsi="Times New Roman" w:cs="Times New Roman"/>
          <w:sz w:val="24"/>
          <w:szCs w:val="24"/>
        </w:rPr>
        <w:t>novel?</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Pr="00F61322" w:rsidRDefault="00F61322" w:rsidP="00F61322">
      <w:pPr>
        <w:pStyle w:val="ListParagraph"/>
        <w:ind w:left="0"/>
        <w:jc w:val="center"/>
        <w:rPr>
          <w:rFonts w:ascii="Times New Roman" w:hAnsi="Times New Roman" w:cs="Times New Roman"/>
          <w:b/>
          <w:sz w:val="24"/>
          <w:szCs w:val="24"/>
        </w:rPr>
      </w:pPr>
      <w:r w:rsidRPr="00F61322">
        <w:rPr>
          <w:rFonts w:ascii="Times New Roman" w:hAnsi="Times New Roman" w:cs="Times New Roman"/>
          <w:b/>
          <w:sz w:val="24"/>
          <w:szCs w:val="24"/>
        </w:rPr>
        <w:t>The Novel’s Contemporary Relevance</w:t>
      </w: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Randy’s attitude toward blacks is liberal by 1950 standards, yet he makes most of the decisions for his black friends, Blacks treat the whites rather deferentially, and play minor roles in the novel. Does this weaken the novel for current readers?</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How might a writer treat this same situation today?</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lastRenderedPageBreak/>
        <w:t>The women in this book seem subordinate to the men. The men’s minds and bodies a challenged as they protect their friends and families, improvise equipment, heal the sick, and organize a defense and plan for the future. The women, on the other hand, spend most of their time managing the household and acting as support staff for the men. Is this inevitable under these circumstances or would women be likely to make a greater variety of contributions?</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Since Alas, Babylon was written, our Civil Defense efforts have changed, our weapons stockpile has mushroomed, our defensive and offensive technologies have become much more sophisticated, and our efforts to negotiate arms limitations have taken many turns. How does all this affect your reaction to the book?</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Should a nuclear war occur today, how would the destruction it caused compare to the destruction depicted in Alas, Babylon?</w:t>
      </w: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Default="00F61322" w:rsidP="00F61322">
      <w:pPr>
        <w:pStyle w:val="ListParagraph"/>
        <w:ind w:left="0"/>
        <w:rPr>
          <w:rFonts w:ascii="Times New Roman" w:hAnsi="Times New Roman" w:cs="Times New Roman"/>
          <w:sz w:val="24"/>
          <w:szCs w:val="24"/>
        </w:rPr>
      </w:pPr>
    </w:p>
    <w:p w:rsidR="00F61322" w:rsidRPr="00F61322" w:rsidRDefault="00F61322" w:rsidP="00F61322">
      <w:pPr>
        <w:pStyle w:val="ListParagraph"/>
        <w:numPr>
          <w:ilvl w:val="0"/>
          <w:numId w:val="5"/>
        </w:numPr>
        <w:ind w:left="0"/>
        <w:rPr>
          <w:rFonts w:ascii="Times New Roman" w:hAnsi="Times New Roman" w:cs="Times New Roman"/>
          <w:sz w:val="24"/>
          <w:szCs w:val="24"/>
        </w:rPr>
      </w:pPr>
      <w:r w:rsidRPr="00F61322">
        <w:rPr>
          <w:rFonts w:ascii="Times New Roman" w:hAnsi="Times New Roman" w:cs="Times New Roman"/>
          <w:sz w:val="24"/>
          <w:szCs w:val="24"/>
        </w:rPr>
        <w:t>Discuss the universality of the particular challenges the Bragg party faces. In what ways do their experiences suggest ideas pertinent to your own life?</w:t>
      </w:r>
    </w:p>
    <w:p w:rsidR="00F61322" w:rsidRDefault="00F61322" w:rsidP="00F61322">
      <w:pPr>
        <w:spacing w:line="408" w:lineRule="auto"/>
        <w:rPr>
          <w:rFonts w:ascii="Times New Roman" w:hAnsi="Times New Roman" w:cs="Times New Roman"/>
          <w:sz w:val="24"/>
          <w:szCs w:val="24"/>
        </w:rPr>
      </w:pPr>
    </w:p>
    <w:p w:rsidR="00F61322" w:rsidRPr="00F61322" w:rsidRDefault="00F61322" w:rsidP="00F61322">
      <w:pPr>
        <w:rPr>
          <w:rFonts w:ascii="Times New Roman" w:hAnsi="Times New Roman" w:cs="Times New Roman"/>
          <w:sz w:val="24"/>
          <w:szCs w:val="24"/>
        </w:rPr>
      </w:pPr>
      <w:bookmarkStart w:id="0" w:name="_GoBack"/>
      <w:bookmarkEnd w:id="0"/>
    </w:p>
    <w:sectPr w:rsidR="00F61322" w:rsidRPr="00F61322" w:rsidSect="00F61322">
      <w:headerReference w:type="default" r:id="rId8"/>
      <w:pgSz w:w="12240" w:h="15840"/>
      <w:pgMar w:top="1440" w:right="1440" w:bottom="12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C7" w:rsidRDefault="001047C7" w:rsidP="00F61322">
      <w:pPr>
        <w:spacing w:after="0" w:line="240" w:lineRule="auto"/>
      </w:pPr>
      <w:r>
        <w:separator/>
      </w:r>
    </w:p>
  </w:endnote>
  <w:endnote w:type="continuationSeparator" w:id="0">
    <w:p w:rsidR="001047C7" w:rsidRDefault="001047C7" w:rsidP="00F6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C7" w:rsidRDefault="001047C7" w:rsidP="00F61322">
      <w:pPr>
        <w:spacing w:after="0" w:line="240" w:lineRule="auto"/>
      </w:pPr>
      <w:r>
        <w:separator/>
      </w:r>
    </w:p>
  </w:footnote>
  <w:footnote w:type="continuationSeparator" w:id="0">
    <w:p w:rsidR="001047C7" w:rsidRDefault="001047C7" w:rsidP="00F6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22" w:rsidRDefault="00F61322" w:rsidP="00F61322">
    <w:pPr>
      <w:pStyle w:val="Header"/>
      <w:tabs>
        <w:tab w:val="clear" w:pos="9360"/>
      </w:tabs>
      <w:ind w:left="-360" w:right="-360"/>
      <w:rPr>
        <w:rFonts w:ascii="Times New Roman" w:hAnsi="Times New Roman" w:cs="Times New Roman"/>
        <w:b/>
        <w:sz w:val="24"/>
        <w:szCs w:val="24"/>
      </w:rPr>
    </w:pPr>
    <w:r w:rsidRPr="00F61322">
      <w:rPr>
        <w:rFonts w:ascii="Times New Roman" w:hAnsi="Times New Roman" w:cs="Times New Roman"/>
        <w:b/>
        <w:sz w:val="24"/>
        <w:szCs w:val="24"/>
      </w:rPr>
      <w:t>Name______</w:t>
    </w:r>
    <w:r>
      <w:rPr>
        <w:rFonts w:ascii="Times New Roman" w:hAnsi="Times New Roman" w:cs="Times New Roman"/>
        <w:b/>
        <w:sz w:val="24"/>
        <w:szCs w:val="24"/>
      </w:rPr>
      <w:t>______</w:t>
    </w:r>
    <w:r w:rsidRPr="00F61322">
      <w:rPr>
        <w:rFonts w:ascii="Times New Roman" w:hAnsi="Times New Roman" w:cs="Times New Roman"/>
        <w:b/>
        <w:sz w:val="24"/>
        <w:szCs w:val="24"/>
      </w:rPr>
      <w:t>____________________</w:t>
    </w:r>
    <w:r>
      <w:rPr>
        <w:rFonts w:ascii="Times New Roman" w:hAnsi="Times New Roman" w:cs="Times New Roman"/>
        <w:b/>
        <w:sz w:val="24"/>
        <w:szCs w:val="24"/>
      </w:rPr>
      <w:t>_____ Class_______</w:t>
    </w:r>
    <w:r w:rsidRPr="00F61322">
      <w:rPr>
        <w:rFonts w:ascii="Times New Roman" w:hAnsi="Times New Roman" w:cs="Times New Roman"/>
        <w:b/>
        <w:sz w:val="24"/>
        <w:szCs w:val="24"/>
      </w:rPr>
      <w:t>__________ Date____</w:t>
    </w:r>
    <w:r>
      <w:rPr>
        <w:rFonts w:ascii="Times New Roman" w:hAnsi="Times New Roman" w:cs="Times New Roman"/>
        <w:b/>
        <w:sz w:val="24"/>
        <w:szCs w:val="24"/>
      </w:rPr>
      <w:t>___________</w:t>
    </w:r>
  </w:p>
  <w:p w:rsidR="00F61322" w:rsidRDefault="00F61322" w:rsidP="00F61322">
    <w:pPr>
      <w:pStyle w:val="Header"/>
      <w:tabs>
        <w:tab w:val="clear" w:pos="9360"/>
      </w:tabs>
      <w:ind w:left="-360" w:right="-360"/>
      <w:rPr>
        <w:rFonts w:ascii="Times New Roman" w:hAnsi="Times New Roman" w:cs="Times New Roman"/>
        <w:b/>
        <w:sz w:val="24"/>
        <w:szCs w:val="24"/>
      </w:rPr>
    </w:pPr>
  </w:p>
  <w:p w:rsidR="00F61322" w:rsidRPr="00F61322" w:rsidRDefault="00F61322" w:rsidP="00F61322">
    <w:pPr>
      <w:pStyle w:val="Header"/>
      <w:tabs>
        <w:tab w:val="clear" w:pos="9360"/>
      </w:tabs>
      <w:ind w:left="-360" w:right="-360"/>
      <w:jc w:val="center"/>
      <w:rPr>
        <w:rFonts w:ascii="Times New Roman" w:hAnsi="Times New Roman" w:cs="Times New Roman"/>
        <w:b/>
        <w:sz w:val="24"/>
        <w:szCs w:val="24"/>
      </w:rPr>
    </w:pPr>
    <w:r w:rsidRPr="00F61322">
      <w:rPr>
        <w:rFonts w:ascii="Times New Roman" w:hAnsi="Times New Roman" w:cs="Times New Roman"/>
        <w:b/>
        <w:i/>
        <w:sz w:val="24"/>
        <w:szCs w:val="24"/>
      </w:rPr>
      <w:t>Alas, Babylon</w:t>
    </w:r>
    <w:r>
      <w:rPr>
        <w:rFonts w:ascii="Times New Roman" w:hAnsi="Times New Roman" w:cs="Times New Roman"/>
        <w:b/>
        <w:sz w:val="24"/>
        <w:szCs w:val="24"/>
      </w:rPr>
      <w:t xml:space="preserve"> Final Test Review</w:t>
    </w:r>
  </w:p>
  <w:p w:rsidR="00F61322" w:rsidRPr="00F61322" w:rsidRDefault="00F61322">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4CA"/>
    <w:multiLevelType w:val="hybridMultilevel"/>
    <w:tmpl w:val="A8FE9840"/>
    <w:lvl w:ilvl="0" w:tplc="5E345ECA">
      <w:start w:val="1"/>
      <w:numFmt w:val="bullet"/>
      <w:lvlText w:val=""/>
      <w:lvlJc w:val="left"/>
      <w:pPr>
        <w:tabs>
          <w:tab w:val="num" w:pos="720"/>
        </w:tabs>
        <w:ind w:left="720" w:hanging="360"/>
      </w:pPr>
      <w:rPr>
        <w:rFonts w:ascii="Wingdings 2" w:hAnsi="Wingdings 2" w:hint="default"/>
      </w:rPr>
    </w:lvl>
    <w:lvl w:ilvl="1" w:tplc="E3AE0870" w:tentative="1">
      <w:start w:val="1"/>
      <w:numFmt w:val="bullet"/>
      <w:lvlText w:val=""/>
      <w:lvlJc w:val="left"/>
      <w:pPr>
        <w:tabs>
          <w:tab w:val="num" w:pos="1440"/>
        </w:tabs>
        <w:ind w:left="1440" w:hanging="360"/>
      </w:pPr>
      <w:rPr>
        <w:rFonts w:ascii="Wingdings 2" w:hAnsi="Wingdings 2" w:hint="default"/>
      </w:rPr>
    </w:lvl>
    <w:lvl w:ilvl="2" w:tplc="174648C0" w:tentative="1">
      <w:start w:val="1"/>
      <w:numFmt w:val="bullet"/>
      <w:lvlText w:val=""/>
      <w:lvlJc w:val="left"/>
      <w:pPr>
        <w:tabs>
          <w:tab w:val="num" w:pos="2160"/>
        </w:tabs>
        <w:ind w:left="2160" w:hanging="360"/>
      </w:pPr>
      <w:rPr>
        <w:rFonts w:ascii="Wingdings 2" w:hAnsi="Wingdings 2" w:hint="default"/>
      </w:rPr>
    </w:lvl>
    <w:lvl w:ilvl="3" w:tplc="85C0B9AA" w:tentative="1">
      <w:start w:val="1"/>
      <w:numFmt w:val="bullet"/>
      <w:lvlText w:val=""/>
      <w:lvlJc w:val="left"/>
      <w:pPr>
        <w:tabs>
          <w:tab w:val="num" w:pos="2880"/>
        </w:tabs>
        <w:ind w:left="2880" w:hanging="360"/>
      </w:pPr>
      <w:rPr>
        <w:rFonts w:ascii="Wingdings 2" w:hAnsi="Wingdings 2" w:hint="default"/>
      </w:rPr>
    </w:lvl>
    <w:lvl w:ilvl="4" w:tplc="2F183A6E" w:tentative="1">
      <w:start w:val="1"/>
      <w:numFmt w:val="bullet"/>
      <w:lvlText w:val=""/>
      <w:lvlJc w:val="left"/>
      <w:pPr>
        <w:tabs>
          <w:tab w:val="num" w:pos="3600"/>
        </w:tabs>
        <w:ind w:left="3600" w:hanging="360"/>
      </w:pPr>
      <w:rPr>
        <w:rFonts w:ascii="Wingdings 2" w:hAnsi="Wingdings 2" w:hint="default"/>
      </w:rPr>
    </w:lvl>
    <w:lvl w:ilvl="5" w:tplc="210AF856" w:tentative="1">
      <w:start w:val="1"/>
      <w:numFmt w:val="bullet"/>
      <w:lvlText w:val=""/>
      <w:lvlJc w:val="left"/>
      <w:pPr>
        <w:tabs>
          <w:tab w:val="num" w:pos="4320"/>
        </w:tabs>
        <w:ind w:left="4320" w:hanging="360"/>
      </w:pPr>
      <w:rPr>
        <w:rFonts w:ascii="Wingdings 2" w:hAnsi="Wingdings 2" w:hint="default"/>
      </w:rPr>
    </w:lvl>
    <w:lvl w:ilvl="6" w:tplc="B5D0783E" w:tentative="1">
      <w:start w:val="1"/>
      <w:numFmt w:val="bullet"/>
      <w:lvlText w:val=""/>
      <w:lvlJc w:val="left"/>
      <w:pPr>
        <w:tabs>
          <w:tab w:val="num" w:pos="5040"/>
        </w:tabs>
        <w:ind w:left="5040" w:hanging="360"/>
      </w:pPr>
      <w:rPr>
        <w:rFonts w:ascii="Wingdings 2" w:hAnsi="Wingdings 2" w:hint="default"/>
      </w:rPr>
    </w:lvl>
    <w:lvl w:ilvl="7" w:tplc="758E4912" w:tentative="1">
      <w:start w:val="1"/>
      <w:numFmt w:val="bullet"/>
      <w:lvlText w:val=""/>
      <w:lvlJc w:val="left"/>
      <w:pPr>
        <w:tabs>
          <w:tab w:val="num" w:pos="5760"/>
        </w:tabs>
        <w:ind w:left="5760" w:hanging="360"/>
      </w:pPr>
      <w:rPr>
        <w:rFonts w:ascii="Wingdings 2" w:hAnsi="Wingdings 2" w:hint="default"/>
      </w:rPr>
    </w:lvl>
    <w:lvl w:ilvl="8" w:tplc="AEDEE5F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BC469BC"/>
    <w:multiLevelType w:val="hybridMultilevel"/>
    <w:tmpl w:val="1FBE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864"/>
    <w:multiLevelType w:val="hybridMultilevel"/>
    <w:tmpl w:val="64F8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635B6"/>
    <w:multiLevelType w:val="hybridMultilevel"/>
    <w:tmpl w:val="AA7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A17A5"/>
    <w:multiLevelType w:val="hybridMultilevel"/>
    <w:tmpl w:val="78A0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22"/>
    <w:rsid w:val="001047C7"/>
    <w:rsid w:val="004F3C46"/>
    <w:rsid w:val="00F6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49B73"/>
  <w15:chartTrackingRefBased/>
  <w15:docId w15:val="{71B299B4-EE1B-41CE-B7B2-E60B910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22"/>
    <w:pPr>
      <w:ind w:left="720"/>
      <w:contextualSpacing/>
    </w:pPr>
  </w:style>
  <w:style w:type="paragraph" w:styleId="Header">
    <w:name w:val="header"/>
    <w:basedOn w:val="Normal"/>
    <w:link w:val="HeaderChar"/>
    <w:uiPriority w:val="99"/>
    <w:unhideWhenUsed/>
    <w:rsid w:val="00F6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322"/>
  </w:style>
  <w:style w:type="paragraph" w:styleId="Footer">
    <w:name w:val="footer"/>
    <w:basedOn w:val="Normal"/>
    <w:link w:val="FooterChar"/>
    <w:uiPriority w:val="99"/>
    <w:unhideWhenUsed/>
    <w:rsid w:val="00F6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322"/>
  </w:style>
  <w:style w:type="paragraph" w:styleId="BalloonText">
    <w:name w:val="Balloon Text"/>
    <w:basedOn w:val="Normal"/>
    <w:link w:val="BalloonTextChar"/>
    <w:uiPriority w:val="99"/>
    <w:semiHidden/>
    <w:unhideWhenUsed/>
    <w:rsid w:val="00F61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19495">
      <w:bodyDiv w:val="1"/>
      <w:marLeft w:val="0"/>
      <w:marRight w:val="0"/>
      <w:marTop w:val="0"/>
      <w:marBottom w:val="0"/>
      <w:divBdr>
        <w:top w:val="none" w:sz="0" w:space="0" w:color="auto"/>
        <w:left w:val="none" w:sz="0" w:space="0" w:color="auto"/>
        <w:bottom w:val="none" w:sz="0" w:space="0" w:color="auto"/>
        <w:right w:val="none" w:sz="0" w:space="0" w:color="auto"/>
      </w:divBdr>
      <w:divsChild>
        <w:div w:id="698240380">
          <w:marLeft w:val="432"/>
          <w:marRight w:val="0"/>
          <w:marTop w:val="96"/>
          <w:marBottom w:val="0"/>
          <w:divBdr>
            <w:top w:val="none" w:sz="0" w:space="0" w:color="auto"/>
            <w:left w:val="none" w:sz="0" w:space="0" w:color="auto"/>
            <w:bottom w:val="none" w:sz="0" w:space="0" w:color="auto"/>
            <w:right w:val="none" w:sz="0" w:space="0" w:color="auto"/>
          </w:divBdr>
        </w:div>
        <w:div w:id="937979338">
          <w:marLeft w:val="432"/>
          <w:marRight w:val="0"/>
          <w:marTop w:val="96"/>
          <w:marBottom w:val="0"/>
          <w:divBdr>
            <w:top w:val="none" w:sz="0" w:space="0" w:color="auto"/>
            <w:left w:val="none" w:sz="0" w:space="0" w:color="auto"/>
            <w:bottom w:val="none" w:sz="0" w:space="0" w:color="auto"/>
            <w:right w:val="none" w:sz="0" w:space="0" w:color="auto"/>
          </w:divBdr>
        </w:div>
        <w:div w:id="31811820">
          <w:marLeft w:val="432"/>
          <w:marRight w:val="0"/>
          <w:marTop w:val="96"/>
          <w:marBottom w:val="0"/>
          <w:divBdr>
            <w:top w:val="none" w:sz="0" w:space="0" w:color="auto"/>
            <w:left w:val="none" w:sz="0" w:space="0" w:color="auto"/>
            <w:bottom w:val="none" w:sz="0" w:space="0" w:color="auto"/>
            <w:right w:val="none" w:sz="0" w:space="0" w:color="auto"/>
          </w:divBdr>
        </w:div>
        <w:div w:id="1911111536">
          <w:marLeft w:val="432"/>
          <w:marRight w:val="0"/>
          <w:marTop w:val="96"/>
          <w:marBottom w:val="0"/>
          <w:divBdr>
            <w:top w:val="none" w:sz="0" w:space="0" w:color="auto"/>
            <w:left w:val="none" w:sz="0" w:space="0" w:color="auto"/>
            <w:bottom w:val="none" w:sz="0" w:space="0" w:color="auto"/>
            <w:right w:val="none" w:sz="0" w:space="0" w:color="auto"/>
          </w:divBdr>
        </w:div>
        <w:div w:id="1500073245">
          <w:marLeft w:val="432"/>
          <w:marRight w:val="0"/>
          <w:marTop w:val="96"/>
          <w:marBottom w:val="0"/>
          <w:divBdr>
            <w:top w:val="none" w:sz="0" w:space="0" w:color="auto"/>
            <w:left w:val="none" w:sz="0" w:space="0" w:color="auto"/>
            <w:bottom w:val="none" w:sz="0" w:space="0" w:color="auto"/>
            <w:right w:val="none" w:sz="0" w:space="0" w:color="auto"/>
          </w:divBdr>
        </w:div>
        <w:div w:id="1506164760">
          <w:marLeft w:val="432"/>
          <w:marRight w:val="0"/>
          <w:marTop w:val="96"/>
          <w:marBottom w:val="0"/>
          <w:divBdr>
            <w:top w:val="none" w:sz="0" w:space="0" w:color="auto"/>
            <w:left w:val="none" w:sz="0" w:space="0" w:color="auto"/>
            <w:bottom w:val="none" w:sz="0" w:space="0" w:color="auto"/>
            <w:right w:val="none" w:sz="0" w:space="0" w:color="auto"/>
          </w:divBdr>
        </w:div>
        <w:div w:id="1290547228">
          <w:marLeft w:val="432"/>
          <w:marRight w:val="0"/>
          <w:marTop w:val="96"/>
          <w:marBottom w:val="0"/>
          <w:divBdr>
            <w:top w:val="none" w:sz="0" w:space="0" w:color="auto"/>
            <w:left w:val="none" w:sz="0" w:space="0" w:color="auto"/>
            <w:bottom w:val="none" w:sz="0" w:space="0" w:color="auto"/>
            <w:right w:val="none" w:sz="0" w:space="0" w:color="auto"/>
          </w:divBdr>
        </w:div>
        <w:div w:id="2098672109">
          <w:marLeft w:val="432"/>
          <w:marRight w:val="0"/>
          <w:marTop w:val="96"/>
          <w:marBottom w:val="0"/>
          <w:divBdr>
            <w:top w:val="none" w:sz="0" w:space="0" w:color="auto"/>
            <w:left w:val="none" w:sz="0" w:space="0" w:color="auto"/>
            <w:bottom w:val="none" w:sz="0" w:space="0" w:color="auto"/>
            <w:right w:val="none" w:sz="0" w:space="0" w:color="auto"/>
          </w:divBdr>
        </w:div>
        <w:div w:id="1950775715">
          <w:marLeft w:val="432"/>
          <w:marRight w:val="0"/>
          <w:marTop w:val="96"/>
          <w:marBottom w:val="0"/>
          <w:divBdr>
            <w:top w:val="none" w:sz="0" w:space="0" w:color="auto"/>
            <w:left w:val="none" w:sz="0" w:space="0" w:color="auto"/>
            <w:bottom w:val="none" w:sz="0" w:space="0" w:color="auto"/>
            <w:right w:val="none" w:sz="0" w:space="0" w:color="auto"/>
          </w:divBdr>
        </w:div>
        <w:div w:id="1801343199">
          <w:marLeft w:val="432"/>
          <w:marRight w:val="0"/>
          <w:marTop w:val="96"/>
          <w:marBottom w:val="0"/>
          <w:divBdr>
            <w:top w:val="none" w:sz="0" w:space="0" w:color="auto"/>
            <w:left w:val="none" w:sz="0" w:space="0" w:color="auto"/>
            <w:bottom w:val="none" w:sz="0" w:space="0" w:color="auto"/>
            <w:right w:val="none" w:sz="0" w:space="0" w:color="auto"/>
          </w:divBdr>
        </w:div>
        <w:div w:id="1541940625">
          <w:marLeft w:val="432"/>
          <w:marRight w:val="0"/>
          <w:marTop w:val="96"/>
          <w:marBottom w:val="0"/>
          <w:divBdr>
            <w:top w:val="none" w:sz="0" w:space="0" w:color="auto"/>
            <w:left w:val="none" w:sz="0" w:space="0" w:color="auto"/>
            <w:bottom w:val="none" w:sz="0" w:space="0" w:color="auto"/>
            <w:right w:val="none" w:sz="0" w:space="0" w:color="auto"/>
          </w:divBdr>
        </w:div>
        <w:div w:id="652559947">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DB2E-ADE0-48B4-8E97-455CCD5F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Bottesi</dc:creator>
  <cp:keywords/>
  <dc:description/>
  <cp:lastModifiedBy>Megan Bottesi</cp:lastModifiedBy>
  <cp:revision>1</cp:revision>
  <cp:lastPrinted>2017-11-08T22:31:00Z</cp:lastPrinted>
  <dcterms:created xsi:type="dcterms:W3CDTF">2017-11-08T22:13:00Z</dcterms:created>
  <dcterms:modified xsi:type="dcterms:W3CDTF">2017-11-08T22:32:00Z</dcterms:modified>
</cp:coreProperties>
</file>